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8382263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sdtEndPr>
      <w:sdtContent>
        <w:p w14:paraId="6B2C363B" w14:textId="6BFAF679" w:rsidR="00E87CCD" w:rsidRDefault="00E87CCD"/>
        <w:p w14:paraId="1EBC2E3F" w14:textId="77777777" w:rsidR="000C7CCC" w:rsidRDefault="000C7CCC">
          <w:p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nl-NL"/>
            </w:rPr>
          </w:pPr>
        </w:p>
        <w:p w14:paraId="2419553E" w14:textId="77777777" w:rsidR="000C7CCC" w:rsidRDefault="000C7CCC">
          <w:p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nl-NL"/>
            </w:rPr>
          </w:pPr>
        </w:p>
        <w:p w14:paraId="795D6B1B" w14:textId="78FCB230" w:rsidR="00E87CCD" w:rsidRDefault="00E87CCD">
          <w:p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nl-NL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1315B61" wp14:editId="4704EFE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429375"/>
                    <wp:effectExtent l="0" t="0" r="1905" b="9525"/>
                    <wp:wrapSquare wrapText="bothSides"/>
                    <wp:docPr id="131" name="Tekstvak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429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345AE7" w14:textId="05245B0D" w:rsidR="00E87CCD" w:rsidRPr="000C7CCC" w:rsidRDefault="00B72073">
                                <w:pPr>
                                  <w:pStyle w:val="Geenafstand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7CCD" w:rsidRPr="000C7CCC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Basiscursus Schematherapie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Ond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E8FF827" w14:textId="498F62CE" w:rsidR="00E87CCD" w:rsidRPr="000C7CCC" w:rsidRDefault="00E87CCD">
                                    <w:pPr>
                                      <w:pStyle w:val="Geenafstand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C7CCC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Incompany </w:t>
                                    </w:r>
                                    <w:r w:rsidR="00EE155B" w:rsidRPr="000C7CCC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training Sinaï Centrum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eu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2FDEC2" w14:textId="060DE2EE" w:rsidR="00E87CCD" w:rsidRDefault="00E87CCD">
                                    <w:pPr>
                                      <w:pStyle w:val="Geenafstand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Rachelle Landman</w:t>
                                    </w:r>
                                  </w:p>
                                </w:sdtContent>
                              </w:sdt>
                              <w:p w14:paraId="5DC77A1C" w14:textId="238ADD54" w:rsidR="00EE155B" w:rsidRDefault="00EE155B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Klinisch Psycholoog/psychotherapeut</w:t>
                                </w:r>
                              </w:p>
                              <w:p w14:paraId="32750D24" w14:textId="2C2C8711" w:rsidR="00EE155B" w:rsidRDefault="00EE155B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philip beerendonk</w:t>
                                </w:r>
                              </w:p>
                              <w:p w14:paraId="43466FE4" w14:textId="17EAACD8" w:rsidR="00EE155B" w:rsidRDefault="00EE155B">
                                <w:pPr>
                                  <w:pStyle w:val="Ge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gz-psycholoog/psychotherapeut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41315B6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1" o:spid="_x0000_s1026" type="#_x0000_t202" style="position:absolute;margin-left:0;margin-top:0;width:369pt;height:506.25pt;z-index:251660288;visibility:visible;mso-wrap-style:square;mso-width-percent:790;mso-height-percent:0;mso-left-percent:77;mso-top-percent:540;mso-wrap-distance-left:14.4pt;mso-wrap-distance-top:0;mso-wrap-distance-right:14.4pt;mso-wrap-distance-bottom:0;mso-position-horizontal-relative:margin;mso-position-vertical-relative:page;mso-width-percent:79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" filled="f" stroked="f" strokeweight=".5pt">
                    <v:textbox inset="0,0,0,0">
                      <w:txbxContent>
                        <w:p w14:paraId="07345AE7" w14:textId="05245B0D" w:rsidR="00E87CCD" w:rsidRPr="000C7CCC" w:rsidRDefault="00321981">
                          <w:pPr>
                            <w:pStyle w:val="Geenafstand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7CCD" w:rsidRPr="000C7CCC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Basiscursus Schematherapie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Ond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E8FF827" w14:textId="498F62CE" w:rsidR="00E87CCD" w:rsidRPr="000C7CCC" w:rsidRDefault="00E87CCD">
                              <w:pPr>
                                <w:pStyle w:val="Geenafstand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C7CCC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Incompany </w:t>
                              </w:r>
                              <w:r w:rsidR="00EE155B" w:rsidRPr="000C7CCC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training Sinaï Centrum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eu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42FDEC2" w14:textId="060DE2EE" w:rsidR="00E87CCD" w:rsidRDefault="00E87CCD">
                              <w:pPr>
                                <w:pStyle w:val="Geenafstand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Rachelle Landman</w:t>
                              </w:r>
                            </w:p>
                          </w:sdtContent>
                        </w:sdt>
                        <w:p w14:paraId="5DC77A1C" w14:textId="238ADD54" w:rsidR="00EE155B" w:rsidRDefault="00EE155B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Klinisch Psycholoog/psychotherapeut</w:t>
                          </w:r>
                        </w:p>
                        <w:p w14:paraId="32750D24" w14:textId="2C2C8711" w:rsidR="00EE155B" w:rsidRDefault="00EE155B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philip beerendonk</w:t>
                          </w:r>
                        </w:p>
                        <w:p w14:paraId="43466FE4" w14:textId="17EAACD8" w:rsidR="00EE155B" w:rsidRDefault="00EE155B">
                          <w:pPr>
                            <w:pStyle w:val="Ge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gz-psycholoog/psychotherapeut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50DEB1" wp14:editId="7E7BE3B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hthoe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10-01T00:00:00Z">
                                    <w:dateFormat w:val="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B81BC93" w14:textId="3AA72358" w:rsidR="00E87CCD" w:rsidRDefault="000C7CCC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0950DEB1" id="Rechthoe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10-01T00:00:00Z">
                              <w:dateFormat w:val="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B81BC93" w14:textId="3AA72358" w:rsidR="00E87CCD" w:rsidRDefault="000C7CCC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C7CCC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nl-NL"/>
            </w:rPr>
            <w:tab/>
          </w:r>
          <w:r w:rsidR="000C7CCC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nl-NL"/>
            </w:rPr>
            <w:tab/>
            <w:t>H</w:t>
          </w:r>
          <w:r w:rsidR="00E94F2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nl-NL"/>
            </w:rPr>
            <w:t>ERZIENE VERSIE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nl-NL"/>
            </w:rPr>
            <w:br w:type="page"/>
          </w:r>
        </w:p>
      </w:sdtContent>
    </w:sdt>
    <w:p w14:paraId="4B5F83B6" w14:textId="77777777" w:rsidR="003204C0" w:rsidRDefault="003204C0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49712E14" w14:textId="77777777" w:rsidR="003204C0" w:rsidRDefault="003204C0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660A67E0" w14:textId="77777777" w:rsidR="003204C0" w:rsidRDefault="003204C0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45AB5AAB" w14:textId="77777777" w:rsidR="003204C0" w:rsidRDefault="003204C0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052F09CF" w14:textId="77777777" w:rsidR="003204C0" w:rsidRDefault="003204C0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12B7DAFB" w14:textId="38A80E56" w:rsidR="008E2A32" w:rsidRPr="00B414B3" w:rsidRDefault="008E2A32" w:rsidP="008E2A32">
      <w:pPr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</w:pPr>
      <w:bookmarkStart w:id="0" w:name="_Hlk483570441"/>
      <w:r w:rsidRPr="00B414B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>Dinsdag 26 september 14:00-18:00</w:t>
      </w:r>
    </w:p>
    <w:p w14:paraId="5A8CEDCE" w14:textId="659346E2" w:rsidR="008E2A32" w:rsidRPr="00B414B3" w:rsidRDefault="008E2A32" w:rsidP="008E2A32">
      <w:pPr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</w:pPr>
      <w:r w:rsidRPr="00B414B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>Dinsdag 3 oktober 14:00-18:00</w:t>
      </w:r>
    </w:p>
    <w:p w14:paraId="77405550" w14:textId="4069973D" w:rsidR="008E2A32" w:rsidRDefault="008E2A32" w:rsidP="001B421A">
      <w:pPr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</w:pPr>
      <w:r w:rsidRPr="00B414B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 xml:space="preserve">Dinsdag 10 oktober </w:t>
      </w:r>
      <w:r w:rsidR="000C7CC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>14:00-18</w:t>
      </w:r>
      <w:r w:rsidRPr="000C7CC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>:00</w:t>
      </w:r>
    </w:p>
    <w:p w14:paraId="2DDBCFEF" w14:textId="5B167D14" w:rsidR="000C7CCC" w:rsidRPr="00B414B3" w:rsidRDefault="000C7CCC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>Dinsdag 17 oktober 14:00-17:00</w:t>
      </w:r>
    </w:p>
    <w:bookmarkEnd w:id="0"/>
    <w:p w14:paraId="0D4FC88C" w14:textId="77777777" w:rsidR="008E2A32" w:rsidRPr="00B414B3" w:rsidRDefault="008E2A32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0D13DE06" w14:textId="77777777" w:rsidR="003204C0" w:rsidRPr="00B414B3" w:rsidRDefault="003204C0" w:rsidP="001B421A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483566171"/>
      <w:r w:rsidRPr="00B414B3">
        <w:rPr>
          <w:rFonts w:ascii="Times New Roman" w:hAnsi="Times New Roman" w:cs="Times New Roman"/>
          <w:sz w:val="24"/>
          <w:szCs w:val="24"/>
        </w:rPr>
        <w:t>Mentrum Ouderen</w:t>
      </w:r>
    </w:p>
    <w:p w14:paraId="5F8DF2B9" w14:textId="05D1E290" w:rsidR="003204C0" w:rsidRPr="00B414B3" w:rsidRDefault="003204C0" w:rsidP="001B421A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nl-NL"/>
        </w:rPr>
      </w:pPr>
      <w:r w:rsidRPr="00B414B3">
        <w:rPr>
          <w:rFonts w:ascii="Times New Roman" w:hAnsi="Times New Roman" w:cs="Times New Roman"/>
          <w:sz w:val="24"/>
          <w:szCs w:val="24"/>
        </w:rPr>
        <w:t>Nieuwe Kerkstraat 156</w:t>
      </w:r>
    </w:p>
    <w:p w14:paraId="764CECF5" w14:textId="60F7CF9C" w:rsidR="003204C0" w:rsidRPr="00B414B3" w:rsidRDefault="003204C0" w:rsidP="001B421A">
      <w:pPr>
        <w:outlineLvl w:val="0"/>
        <w:rPr>
          <w:rStyle w:val="xbe"/>
          <w:rFonts w:ascii="Times New Roman" w:hAnsi="Times New Roman" w:cs="Times New Roman"/>
          <w:sz w:val="24"/>
          <w:szCs w:val="24"/>
        </w:rPr>
      </w:pPr>
      <w:r w:rsidRPr="00B414B3">
        <w:rPr>
          <w:rStyle w:val="xbe"/>
          <w:rFonts w:ascii="Times New Roman" w:hAnsi="Times New Roman" w:cs="Times New Roman"/>
          <w:sz w:val="24"/>
          <w:szCs w:val="24"/>
        </w:rPr>
        <w:t>1018 VM Amsterdam</w:t>
      </w:r>
    </w:p>
    <w:p w14:paraId="1DE46C77" w14:textId="53F5DEAD" w:rsidR="003204C0" w:rsidRPr="00B414B3" w:rsidRDefault="00B72073" w:rsidP="001B421A">
      <w:pPr>
        <w:outlineLvl w:val="0"/>
        <w:rPr>
          <w:rFonts w:ascii="Times New Roman" w:hAnsi="Times New Roman" w:cs="Times New Roman"/>
          <w:sz w:val="24"/>
          <w:szCs w:val="24"/>
        </w:rPr>
      </w:pPr>
      <w:hyperlink r:id="rId9" w:tooltip="Bellen via Hangouts" w:history="1">
        <w:r w:rsidR="003204C0" w:rsidRPr="00B414B3">
          <w:rPr>
            <w:rFonts w:ascii="Times New Roman" w:hAnsi="Times New Roman" w:cs="Times New Roman"/>
            <w:sz w:val="24"/>
            <w:szCs w:val="24"/>
            <w:u w:val="single"/>
          </w:rPr>
          <w:t>020 590 4666</w:t>
        </w:r>
      </w:hyperlink>
    </w:p>
    <w:bookmarkEnd w:id="1"/>
    <w:p w14:paraId="1A6C8677" w14:textId="77777777" w:rsidR="003204C0" w:rsidRPr="00B414B3" w:rsidRDefault="003204C0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54C54E01" w14:textId="77777777" w:rsidR="003204C0" w:rsidRDefault="003204C0" w:rsidP="001B421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15A4C66F" w14:textId="50E5B03C" w:rsidR="00564772" w:rsidRDefault="003204C0" w:rsidP="001B42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br w:type="page"/>
      </w:r>
    </w:p>
    <w:p w14:paraId="18F43F23" w14:textId="7DD4573C" w:rsidR="00FF33C9" w:rsidRPr="00345AC6" w:rsidRDefault="00FF33C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31DA365E" w14:textId="54F6265E" w:rsidR="00564772" w:rsidRPr="00F67BD5" w:rsidRDefault="00564772" w:rsidP="00564772">
      <w:pPr>
        <w:outlineLvl w:val="0"/>
        <w:rPr>
          <w:b/>
        </w:rPr>
      </w:pPr>
      <w:r w:rsidRPr="00F67BD5">
        <w:rPr>
          <w:b/>
        </w:rPr>
        <w:t>Mentrum Ouderen</w:t>
      </w:r>
    </w:p>
    <w:p w14:paraId="1B648C0B" w14:textId="77777777" w:rsidR="00564772" w:rsidRPr="00F67BD5" w:rsidRDefault="00564772" w:rsidP="00564772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nl-NL"/>
        </w:rPr>
      </w:pPr>
      <w:r w:rsidRPr="00F67BD5">
        <w:rPr>
          <w:b/>
        </w:rPr>
        <w:t>Nieuwe Kerkstraat 156</w:t>
      </w:r>
    </w:p>
    <w:p w14:paraId="7B5D37F1" w14:textId="77777777" w:rsidR="00564772" w:rsidRPr="00F67BD5" w:rsidRDefault="00564772" w:rsidP="00564772">
      <w:pPr>
        <w:outlineLvl w:val="0"/>
        <w:rPr>
          <w:rStyle w:val="xbe"/>
          <w:b/>
        </w:rPr>
      </w:pPr>
      <w:r w:rsidRPr="00F67BD5">
        <w:rPr>
          <w:rStyle w:val="xbe"/>
          <w:b/>
        </w:rPr>
        <w:t>1018 VM Amsterdam</w:t>
      </w:r>
    </w:p>
    <w:p w14:paraId="4238105C" w14:textId="77777777" w:rsidR="00564772" w:rsidRPr="00F67BD5" w:rsidRDefault="00B72073" w:rsidP="00564772">
      <w:pPr>
        <w:outlineLvl w:val="0"/>
        <w:rPr>
          <w:b/>
        </w:rPr>
      </w:pPr>
      <w:hyperlink r:id="rId10" w:tooltip="Bellen via Hangouts" w:history="1">
        <w:r w:rsidR="00564772" w:rsidRPr="00F67BD5">
          <w:rPr>
            <w:b/>
            <w:u w:val="single"/>
          </w:rPr>
          <w:t>020 590 4666</w:t>
        </w:r>
      </w:hyperlink>
    </w:p>
    <w:p w14:paraId="78CD32B9" w14:textId="77777777" w:rsidR="00564772" w:rsidRDefault="00564772" w:rsidP="001B421A">
      <w:pPr>
        <w:pStyle w:val="Normaalweb"/>
        <w:spacing w:before="0" w:beforeAutospacing="0" w:after="0" w:afterAutospacing="0"/>
        <w:outlineLvl w:val="0"/>
        <w:rPr>
          <w:b/>
          <w:bCs/>
          <w:color w:val="000000" w:themeColor="text1"/>
        </w:rPr>
      </w:pPr>
    </w:p>
    <w:p w14:paraId="42DC8D5E" w14:textId="77777777" w:rsidR="00564772" w:rsidRDefault="00564772" w:rsidP="001B421A">
      <w:pPr>
        <w:pStyle w:val="Normaalweb"/>
        <w:spacing w:before="0" w:beforeAutospacing="0" w:after="0" w:afterAutospacing="0"/>
        <w:outlineLvl w:val="0"/>
        <w:rPr>
          <w:b/>
          <w:bCs/>
          <w:color w:val="000000" w:themeColor="text1"/>
        </w:rPr>
      </w:pPr>
    </w:p>
    <w:p w14:paraId="0902F3E3" w14:textId="7416A894" w:rsidR="00C46C03" w:rsidRPr="00345AC6" w:rsidRDefault="00C46C03" w:rsidP="001B421A">
      <w:pPr>
        <w:pStyle w:val="Normaalweb"/>
        <w:spacing w:before="0" w:beforeAutospacing="0" w:after="0" w:afterAutospacing="0"/>
        <w:outlineLvl w:val="0"/>
        <w:rPr>
          <w:color w:val="000000" w:themeColor="text1"/>
        </w:rPr>
      </w:pPr>
      <w:r w:rsidRPr="00345AC6">
        <w:rPr>
          <w:b/>
          <w:bCs/>
          <w:color w:val="000000" w:themeColor="text1"/>
        </w:rPr>
        <w:t xml:space="preserve">Dag </w:t>
      </w:r>
      <w:r w:rsidR="00B72073">
        <w:rPr>
          <w:b/>
          <w:bCs/>
          <w:color w:val="000000" w:themeColor="text1"/>
        </w:rPr>
        <w:t>1</w:t>
      </w:r>
      <w:r w:rsidRPr="00345AC6">
        <w:rPr>
          <w:b/>
          <w:bCs/>
          <w:color w:val="000000" w:themeColor="text1"/>
        </w:rPr>
        <w:t xml:space="preserve">: </w:t>
      </w:r>
    </w:p>
    <w:p w14:paraId="5153077B" w14:textId="55AF2501" w:rsidR="00C46C03" w:rsidRPr="00345AC6" w:rsidRDefault="00C46C03" w:rsidP="001B421A">
      <w:pPr>
        <w:ind w:left="708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="00DD0FF2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="00B31F8D" w:rsidRPr="00345AC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  <w:t>I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  <w:t>ndividuele schematherapie</w:t>
      </w:r>
    </w:p>
    <w:p w14:paraId="31373B82" w14:textId="5BDF6A82" w:rsidR="001B4D9F" w:rsidRPr="00345AC6" w:rsidRDefault="008B0E37" w:rsidP="001B4D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14:00-14:45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  <w:t xml:space="preserve">Uitleg fasering van </w:t>
      </w:r>
      <w:r w:rsidR="00715E50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individuele 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behandeling</w:t>
      </w:r>
    </w:p>
    <w:p w14:paraId="32533BFF" w14:textId="38856167" w:rsidR="008B0E37" w:rsidRPr="00345AC6" w:rsidRDefault="008B0E37" w:rsidP="001B4D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14:45-15:00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  <w:t>Overzicht cognitieve technieken</w:t>
      </w:r>
    </w:p>
    <w:p w14:paraId="7F17224B" w14:textId="07D50128" w:rsidR="008B0E37" w:rsidRPr="00345AC6" w:rsidRDefault="008B0E37" w:rsidP="001B4D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15:00-15:30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  <w:t>Oefen</w:t>
      </w:r>
      <w:r w:rsidR="00B31F8D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en met schemadagboekformulier</w:t>
      </w:r>
      <w:r w:rsidR="0054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&amp; </w:t>
      </w:r>
      <w:r w:rsidR="00FE6B14" w:rsidRPr="0054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uitdagen schema’s</w:t>
      </w:r>
    </w:p>
    <w:p w14:paraId="635851D9" w14:textId="5D9030E2" w:rsidR="008B0E37" w:rsidRPr="00345AC6" w:rsidRDefault="008B0E37" w:rsidP="001B4D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15:45-</w:t>
      </w:r>
      <w:r w:rsidR="00B31F8D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16:15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="00B31F8D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Oefenen met voor- en nadelenanalyse</w:t>
      </w:r>
    </w:p>
    <w:p w14:paraId="7E915E51" w14:textId="6BE4572B" w:rsidR="00EA00B4" w:rsidRDefault="00EA00B4" w:rsidP="00543099">
      <w:pPr>
        <w:ind w:left="2124" w:hanging="21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16:15-16:30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  <w:t>Pauze</w:t>
      </w:r>
    </w:p>
    <w:p w14:paraId="7076D65E" w14:textId="700AFFCB" w:rsidR="00B719CE" w:rsidRPr="00345AC6" w:rsidRDefault="00B31F8D" w:rsidP="001B421A">
      <w:pPr>
        <w:ind w:left="2124" w:hanging="2124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16:</w:t>
      </w:r>
      <w:r w:rsidR="00EA0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30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-17:</w:t>
      </w:r>
      <w:r w:rsidR="00EA0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15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ab/>
        <w:t>Experientiele techniek: wegsturen van de veeleisende ouder</w:t>
      </w:r>
      <w:r w:rsidR="0054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bij een obsessieve-compulsieve persoonlijkheidsstoornis </w:t>
      </w:r>
    </w:p>
    <w:p w14:paraId="2017B73E" w14:textId="4467EA78" w:rsidR="001B4D9F" w:rsidRPr="00345AC6" w:rsidRDefault="007E4017" w:rsidP="001B4D9F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 w:rsidR="00EA00B4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7:15-18:00</w:t>
      </w:r>
      <w:r w:rsidR="001B4D9F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="001B4D9F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="001B4D9F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Uitleg stappen imaginatie met rescripting</w:t>
      </w:r>
    </w:p>
    <w:p w14:paraId="094A0F47" w14:textId="77777777" w:rsidR="00EA00B4" w:rsidRDefault="00EA00B4" w:rsidP="001B4D9F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</w:p>
    <w:p w14:paraId="47648744" w14:textId="77777777" w:rsidR="00EA00B4" w:rsidRDefault="00EA00B4" w:rsidP="001B4D9F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</w:p>
    <w:p w14:paraId="53C37D70" w14:textId="77777777" w:rsidR="00D20067" w:rsidRPr="00345AC6" w:rsidRDefault="00D20067" w:rsidP="00B31F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</w:pPr>
    </w:p>
    <w:p w14:paraId="092A6519" w14:textId="77777777" w:rsidR="00D20067" w:rsidRPr="00345AC6" w:rsidRDefault="00D20067" w:rsidP="00B31F8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</w:pPr>
    </w:p>
    <w:p w14:paraId="6C3A25EB" w14:textId="77777777" w:rsidR="00B31F8D" w:rsidRPr="00345AC6" w:rsidRDefault="00B31F8D" w:rsidP="00345AC6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bookmarkStart w:id="2" w:name="_Hlk482862938"/>
      <w:r w:rsidRPr="00345AC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  <w:t>Literatuur:</w:t>
      </w:r>
    </w:p>
    <w:bookmarkEnd w:id="2"/>
    <w:p w14:paraId="0DCD92D9" w14:textId="77777777" w:rsidR="00B31F8D" w:rsidRPr="00345AC6" w:rsidRDefault="00B31F8D" w:rsidP="00B31F8D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Vreeswijk, M. van, Broersen, J. &amp; Nadort, M. (2008). Handboek Schematherapie. Theorie, praktijk en onderzoek. Houten: Bohn, Stafleu Van Loghum. Hoofdstuk 8, Technieken in schematherapie. p. 93-106.</w:t>
      </w:r>
    </w:p>
    <w:p w14:paraId="228746A8" w14:textId="77777777" w:rsidR="00B31F8D" w:rsidRPr="00345AC6" w:rsidRDefault="00B31F8D" w:rsidP="00B31F8D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Young, J.E., Klosko, J.S. &amp; Weishaar, M.E. (2005).  Schemagerichte Therapie. Handboek voor therapeuten. Houten: Bohn, Stafleu Van Loghum. Hoofdstuk 3, Cognitieve strategieen. p. 97-115.</w:t>
      </w:r>
    </w:p>
    <w:p w14:paraId="2509C364" w14:textId="77777777" w:rsidR="00944750" w:rsidRPr="00345AC6" w:rsidRDefault="00944750" w:rsidP="00944750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bookmarkStart w:id="3" w:name="_Hlk482862890"/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Young, J.E., Klosko, J.S. &amp; Weishaar, M.E. (2005).  Schemagerichte Therapie. Handboek voor therapeuten. Houten: Bohn, Stafleu Van Loghum. Hoofdstuk 4, Éxperientiele strategieen. p. 117-154.</w:t>
      </w:r>
    </w:p>
    <w:p w14:paraId="1862CBE1" w14:textId="2804709B" w:rsidR="00A055EC" w:rsidRPr="00345AC6" w:rsidRDefault="0094475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br w:type="page"/>
      </w:r>
    </w:p>
    <w:bookmarkEnd w:id="3"/>
    <w:p w14:paraId="1F632BE5" w14:textId="77777777" w:rsidR="00564772" w:rsidRPr="00F67BD5" w:rsidRDefault="00564772" w:rsidP="00564772">
      <w:pPr>
        <w:outlineLvl w:val="0"/>
        <w:rPr>
          <w:b/>
        </w:rPr>
      </w:pPr>
      <w:r w:rsidRPr="00F67BD5">
        <w:rPr>
          <w:b/>
        </w:rPr>
        <w:lastRenderedPageBreak/>
        <w:t>Mentrum Ouderen</w:t>
      </w:r>
    </w:p>
    <w:p w14:paraId="3A97B726" w14:textId="77777777" w:rsidR="00564772" w:rsidRPr="00F67BD5" w:rsidRDefault="00564772" w:rsidP="00564772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nl-NL"/>
        </w:rPr>
      </w:pPr>
      <w:r w:rsidRPr="00F67BD5">
        <w:rPr>
          <w:b/>
        </w:rPr>
        <w:t>Nieuwe Kerkstraat 156</w:t>
      </w:r>
    </w:p>
    <w:p w14:paraId="695A072A" w14:textId="77777777" w:rsidR="00564772" w:rsidRPr="00F67BD5" w:rsidRDefault="00564772" w:rsidP="00564772">
      <w:pPr>
        <w:outlineLvl w:val="0"/>
        <w:rPr>
          <w:rStyle w:val="xbe"/>
          <w:b/>
        </w:rPr>
      </w:pPr>
      <w:r w:rsidRPr="00F67BD5">
        <w:rPr>
          <w:rStyle w:val="xbe"/>
          <w:b/>
        </w:rPr>
        <w:t>1018 VM Amsterdam</w:t>
      </w:r>
    </w:p>
    <w:p w14:paraId="3DD1D8B5" w14:textId="77777777" w:rsidR="00564772" w:rsidRPr="00F67BD5" w:rsidRDefault="00B72073" w:rsidP="00564772">
      <w:pPr>
        <w:outlineLvl w:val="0"/>
        <w:rPr>
          <w:b/>
        </w:rPr>
      </w:pPr>
      <w:hyperlink r:id="rId11" w:tooltip="Bellen via Hangouts" w:history="1">
        <w:r w:rsidR="00564772" w:rsidRPr="00F67BD5">
          <w:rPr>
            <w:b/>
            <w:u w:val="single"/>
          </w:rPr>
          <w:t>020 590 4666</w:t>
        </w:r>
      </w:hyperlink>
    </w:p>
    <w:p w14:paraId="51ED5926" w14:textId="77777777" w:rsidR="00564772" w:rsidRDefault="00564772" w:rsidP="00932CF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nl-NL"/>
        </w:rPr>
      </w:pPr>
    </w:p>
    <w:p w14:paraId="77D9DD27" w14:textId="77777777" w:rsidR="00564772" w:rsidRDefault="00564772" w:rsidP="00932CF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nl-NL"/>
        </w:rPr>
      </w:pPr>
    </w:p>
    <w:p w14:paraId="1C4343FD" w14:textId="08330285" w:rsidR="00932CFB" w:rsidRPr="00A46D24" w:rsidRDefault="00B72073" w:rsidP="00932CF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nl-NL"/>
        </w:rPr>
        <w:t>Dag 2</w:t>
      </w:r>
      <w:r w:rsidR="00932CFB" w:rsidRPr="00A46D2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nl-NL"/>
        </w:rPr>
        <w:t>:</w:t>
      </w:r>
    </w:p>
    <w:p w14:paraId="5B940B16" w14:textId="55731B3B" w:rsidR="00932CFB" w:rsidRPr="00A46D24" w:rsidRDefault="00932CFB" w:rsidP="00932CF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A46D2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  <w:t>Individuele schematherapie (vervolg)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  <w:t>, groepsbehandeling</w:t>
      </w:r>
    </w:p>
    <w:p w14:paraId="597A4473" w14:textId="77777777" w:rsidR="00932CFB" w:rsidRPr="00345AC6" w:rsidRDefault="00932CFB" w:rsidP="00932CFB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14:00-14:45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DVD 3 ‘Imaginatie en rescripting door therapeut</w:t>
      </w:r>
    </w:p>
    <w:p w14:paraId="42A0DA7A" w14:textId="77777777" w:rsidR="00932CFB" w:rsidRPr="00345AC6" w:rsidRDefault="00932CFB" w:rsidP="00932CFB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14:45-15:15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Life rollenspel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meerstoelentechniek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</w:p>
    <w:p w14:paraId="2FEA46F9" w14:textId="77777777" w:rsidR="00932CFB" w:rsidRPr="00345AC6" w:rsidRDefault="00932CFB" w:rsidP="00932CFB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15:15-16:15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Oefenen meerstoelentechniek in subgroepen</w:t>
      </w:r>
    </w:p>
    <w:p w14:paraId="49B19154" w14:textId="20904C74" w:rsidR="00932CFB" w:rsidRPr="00345AC6" w:rsidRDefault="00932CFB" w:rsidP="00932CFB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16:15-16:30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Pauze</w:t>
      </w:r>
    </w:p>
    <w:p w14:paraId="01A6306A" w14:textId="187CF70E" w:rsidR="00B31F8D" w:rsidRPr="00345AC6" w:rsidRDefault="00B31F8D" w:rsidP="001B421A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 w:rsidR="00932CFB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6:30-17:15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Experientiele oefening 'Bolletje wol'</w:t>
      </w:r>
    </w:p>
    <w:p w14:paraId="5F9BF8F2" w14:textId="0D1E99B3" w:rsidR="00B31F8D" w:rsidRPr="00345AC6" w:rsidRDefault="00B31F8D" w:rsidP="00B31F8D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 w:rsidR="00932CFB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7:15-18:00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Theorie van de verschillende groepsschematherapie modellen</w:t>
      </w:r>
    </w:p>
    <w:p w14:paraId="6D598354" w14:textId="77777777" w:rsidR="00932CFB" w:rsidRDefault="00932CFB" w:rsidP="00B31F8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</w:pPr>
    </w:p>
    <w:p w14:paraId="7EEA730C" w14:textId="27ED970D" w:rsidR="00932CFB" w:rsidRDefault="00932CFB" w:rsidP="00B31F8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</w:pPr>
    </w:p>
    <w:p w14:paraId="465C5F9C" w14:textId="77777777" w:rsidR="00944750" w:rsidRPr="00345AC6" w:rsidRDefault="00944750" w:rsidP="00944750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  <w:t>Literatuur:</w:t>
      </w:r>
    </w:p>
    <w:p w14:paraId="5AEBFCC4" w14:textId="3684DB19" w:rsidR="00944750" w:rsidRPr="00645098" w:rsidRDefault="00645098" w:rsidP="001B421A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Young, J.E., Klosko, J.S. &amp; Weishaar, M.E. (2005).  Schemagerichte Therapie. Handboek voor therapeuten. Houten: Bohn, Stafleu Van Loghum. Hoofdstuk 4, Éxperientiele strategieen. p. 117-154.</w:t>
      </w:r>
      <w:r w:rsidR="00F73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</w:p>
    <w:p w14:paraId="549B99C7" w14:textId="0403D6F0" w:rsidR="00645098" w:rsidRPr="001B421A" w:rsidRDefault="00645098" w:rsidP="001B421A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 w:rsidRPr="001B4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br w:type="page"/>
      </w:r>
    </w:p>
    <w:p w14:paraId="094BEB88" w14:textId="77777777" w:rsidR="00564772" w:rsidRPr="001B421A" w:rsidRDefault="00564772" w:rsidP="001B421A">
      <w:pPr>
        <w:outlineLvl w:val="0"/>
        <w:rPr>
          <w:b/>
        </w:rPr>
      </w:pPr>
      <w:r w:rsidRPr="001B421A">
        <w:rPr>
          <w:b/>
        </w:rPr>
        <w:lastRenderedPageBreak/>
        <w:t>Mentrum Ouderen</w:t>
      </w:r>
    </w:p>
    <w:p w14:paraId="40977ED2" w14:textId="77777777" w:rsidR="00564772" w:rsidRPr="001B421A" w:rsidRDefault="00564772" w:rsidP="001B421A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nl-NL"/>
        </w:rPr>
      </w:pPr>
      <w:r w:rsidRPr="001B421A">
        <w:rPr>
          <w:b/>
        </w:rPr>
        <w:t>Nieuwe Kerkstraat 156</w:t>
      </w:r>
    </w:p>
    <w:p w14:paraId="0EE923E5" w14:textId="77777777" w:rsidR="00564772" w:rsidRPr="00564772" w:rsidRDefault="00564772" w:rsidP="001B421A">
      <w:pPr>
        <w:outlineLvl w:val="0"/>
        <w:rPr>
          <w:rStyle w:val="xbe"/>
          <w:b/>
        </w:rPr>
      </w:pPr>
      <w:r w:rsidRPr="00564772">
        <w:rPr>
          <w:rStyle w:val="xbe"/>
          <w:b/>
        </w:rPr>
        <w:t>1018 VM Amsterdam</w:t>
      </w:r>
    </w:p>
    <w:p w14:paraId="2112C75C" w14:textId="77777777" w:rsidR="00564772" w:rsidRPr="001B421A" w:rsidRDefault="00B72073" w:rsidP="001B421A">
      <w:pPr>
        <w:outlineLvl w:val="0"/>
        <w:rPr>
          <w:b/>
        </w:rPr>
      </w:pPr>
      <w:hyperlink r:id="rId12" w:tooltip="Bellen via Hangouts" w:history="1">
        <w:r w:rsidR="00564772" w:rsidRPr="001B421A">
          <w:rPr>
            <w:b/>
            <w:u w:val="single"/>
          </w:rPr>
          <w:t>020 590 4666</w:t>
        </w:r>
      </w:hyperlink>
    </w:p>
    <w:p w14:paraId="55B26AAE" w14:textId="77777777" w:rsidR="00564772" w:rsidRDefault="00564772" w:rsidP="00B31F8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29E5D9F1" w14:textId="77777777" w:rsidR="00564772" w:rsidRDefault="00564772" w:rsidP="00B31F8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332DF75A" w14:textId="06FB4180" w:rsidR="00932CFB" w:rsidRPr="001B421A" w:rsidRDefault="00B72073" w:rsidP="00B31F8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Dag 3</w:t>
      </w:r>
      <w:r w:rsidR="00932CFB" w:rsidRPr="001B4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:</w:t>
      </w:r>
    </w:p>
    <w:p w14:paraId="117CDF20" w14:textId="6170E891" w:rsidR="00932CFB" w:rsidRPr="001B421A" w:rsidRDefault="00932CFB" w:rsidP="00B31F8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nl-N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ab/>
      </w:r>
      <w:r w:rsidRPr="001B42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nl-NL"/>
        </w:rPr>
        <w:t>Groepsbehandeling (vervolg)</w:t>
      </w:r>
    </w:p>
    <w:p w14:paraId="06E85E3A" w14:textId="5FE2667A" w:rsidR="00B31F8D" w:rsidRPr="00345AC6" w:rsidRDefault="00B31F8D" w:rsidP="00B31F8D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>1</w:t>
      </w:r>
      <w:r w:rsidR="00932C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>4:00-14:30</w:t>
      </w:r>
      <w:r w:rsidRPr="00345AC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 xml:space="preserve"> </w:t>
      </w:r>
      <w:r w:rsidRPr="00345AC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nl-NL"/>
        </w:rPr>
        <w:tab/>
        <w:t>Plenair oefenen van cognitieve techniek 'Rechtbankmethode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'</w:t>
      </w:r>
    </w:p>
    <w:p w14:paraId="427CC8DA" w14:textId="2B7B510A" w:rsidR="00B11A81" w:rsidRPr="00345AC6" w:rsidRDefault="00B31F8D" w:rsidP="00B31F8D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 w:rsidR="00932CFB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4:30-15:15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="00715E50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DVD 4 ‘Empath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ische confrontatie</w:t>
      </w:r>
      <w:r w:rsidR="00715E50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 xml:space="preserve"> n.a.v. houding &amp; huiswerk niet doen</w:t>
      </w:r>
    </w:p>
    <w:p w14:paraId="4DF5A757" w14:textId="34E0B863" w:rsidR="00715E50" w:rsidRPr="00345AC6" w:rsidRDefault="00715E50" w:rsidP="00B31F8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 w:rsidR="001D2230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5:15-16:00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Uitleg fasering van groepsbehandeling</w:t>
      </w:r>
    </w:p>
    <w:p w14:paraId="0D161705" w14:textId="26C03166" w:rsidR="001D2230" w:rsidRDefault="001D2230" w:rsidP="00B31F8D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16:00-16:15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Pauze</w:t>
      </w:r>
    </w:p>
    <w:p w14:paraId="5A574544" w14:textId="2C0E79F2" w:rsidR="00715E50" w:rsidRPr="00345AC6" w:rsidRDefault="00715E50" w:rsidP="00B31F8D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 w:rsidR="001D2230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6:15-16:45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 xml:space="preserve">Oefenen met het blije kind: schema- en modihints </w:t>
      </w:r>
    </w:p>
    <w:p w14:paraId="04BC27FD" w14:textId="1CA89D07" w:rsidR="00715E50" w:rsidRPr="00345AC6" w:rsidRDefault="001D2230" w:rsidP="00B31F8D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16:45-17:30</w:t>
      </w:r>
      <w:r w:rsidR="00715E50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="00715E50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Experientiele techniek: moditrein</w:t>
      </w:r>
    </w:p>
    <w:p w14:paraId="2993D764" w14:textId="54A87705" w:rsidR="00607F06" w:rsidRPr="00345AC6" w:rsidRDefault="001D2230" w:rsidP="00B31F8D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17:30-18:15</w:t>
      </w:r>
      <w:r w:rsidR="00715E50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="00715E50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="00607F06"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Experientie</w:t>
      </w:r>
      <w:r w:rsidR="0068536A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le techniek: veilige plek</w:t>
      </w:r>
    </w:p>
    <w:p w14:paraId="1B738275" w14:textId="1F4556DF" w:rsidR="00B31F8D" w:rsidRPr="00345AC6" w:rsidRDefault="00B31F8D" w:rsidP="00B31F8D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</w:p>
    <w:p w14:paraId="1B2C20A7" w14:textId="77777777" w:rsidR="00B31F8D" w:rsidRPr="00345AC6" w:rsidRDefault="00B31F8D" w:rsidP="00A055E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</w:p>
    <w:p w14:paraId="53897BB4" w14:textId="77777777" w:rsidR="001B4D9F" w:rsidRPr="00345AC6" w:rsidRDefault="001B4D9F" w:rsidP="00A055E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</w:p>
    <w:p w14:paraId="40F49F6D" w14:textId="77777777" w:rsidR="00513B3F" w:rsidRPr="00345AC6" w:rsidRDefault="00513B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30F2A" w14:textId="2FAAD9E9" w:rsidR="00D43C3E" w:rsidRPr="00345AC6" w:rsidRDefault="00427124" w:rsidP="00345AC6">
      <w:pPr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nl-NL"/>
        </w:rPr>
      </w:pPr>
      <w:r w:rsidRPr="0034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nl-NL"/>
        </w:rPr>
        <w:t>Literatuur</w:t>
      </w:r>
      <w:r w:rsidR="00F96B63" w:rsidRPr="0034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nl-NL"/>
        </w:rPr>
        <w:t>:</w:t>
      </w:r>
    </w:p>
    <w:p w14:paraId="28D489B3" w14:textId="5F795EF8" w:rsidR="006267A3" w:rsidRPr="00345AC6" w:rsidRDefault="006267A3" w:rsidP="006267A3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Farell, Reiss &amp; Shaw (2016). Schematherapie in de klinisch praktijk. Een complete gids voor individuele, groeps- en geintegreerde behandeling met schemamodi.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Amsterdam: Uitgeverij Nieuwezijds. Hoofd</w:t>
      </w:r>
      <w:r w:rsidR="006853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tuk 2. De grondbeginselen van schematherapie. p. 5-20.</w:t>
      </w:r>
    </w:p>
    <w:p w14:paraId="45369971" w14:textId="4D4CAC79" w:rsidR="006267A3" w:rsidRPr="00543099" w:rsidRDefault="006267A3" w:rsidP="006267A3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99">
        <w:rPr>
          <w:rFonts w:ascii="Times New Roman" w:hAnsi="Times New Roman" w:cs="Times New Roman"/>
          <w:color w:val="000000" w:themeColor="text1"/>
          <w:sz w:val="24"/>
          <w:szCs w:val="24"/>
        </w:rPr>
        <w:t>Farell, Reiss &amp; Shaw (2016). Schematherapie in de klinisch praktijk. Een complete gids voor individuele, groeps- en geintegreerde behandeling met schemamodi. Amsterdam: Uitgeverij Nieuwezijds. Hoofd</w:t>
      </w:r>
      <w:r w:rsidR="006853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4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tuk3. Het behandelprogramma voor geintegreerde schematherapie. p. 21-45. </w:t>
      </w:r>
    </w:p>
    <w:p w14:paraId="5590DBEA" w14:textId="516983B3" w:rsidR="00EE3924" w:rsidRPr="00345AC6" w:rsidRDefault="00EE3924" w:rsidP="00EE3924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Vreeswijk, M. van &amp; Broersen, J. (2006).  Schemagerichte therapie in groepen. Cognitieve groepspsychohterapie bij persoonlijkheidsproblematiek. Handleiding voor therapeuten. Houten: Bohn, Stafleu Van Loghum. Hoofdstuk 3, pag 18-23</w:t>
      </w:r>
      <w:r w:rsidR="00FC6169"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C8EB04" w14:textId="7560B0B0" w:rsidR="007778CC" w:rsidRPr="00345AC6" w:rsidRDefault="007778CC" w:rsidP="00A82038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Vreeswijk, M. van, Broersen, J. &amp; Nadort, M. (2008). Handboek Schematherapie. Theorie, praktijk en onderzoek. Houten: Bohn, Stafleu Van Loghum. Hoofdstuk 14 Schematherapie in in een klinische (groeps)setting. p. 163-170.</w:t>
      </w:r>
    </w:p>
    <w:p w14:paraId="1CFAC8D6" w14:textId="16A323C3" w:rsidR="007778CC" w:rsidRPr="00345AC6" w:rsidRDefault="007778CC" w:rsidP="00A82038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Vreeswijk, M. van, Broersen, J. &amp; Nadort, M. (2008). Handboek Schematherapie. Theorie, praktijk en onderzoek. Houten: Bohn, Stafleu Van Loghum. Hoofdstuk 15 Schematherapie in groepen: een protocollaire behandeling. p. 171-178.</w:t>
      </w:r>
    </w:p>
    <w:p w14:paraId="5C99A834" w14:textId="2646879E" w:rsidR="00D43C3E" w:rsidRPr="00345AC6" w:rsidRDefault="00D43C3E" w:rsidP="00A82038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Vreeswijk, M.</w:t>
      </w:r>
      <w:r w:rsidR="009101FE"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, Broersen, J. &amp; Nadort, M. (2008). Handboek Schematherapie. Theorie, praktijk en onderzoek. Houten: Bohn, Stafleu Van Loghum.</w:t>
      </w:r>
      <w:r w:rsidR="007778CC"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Hoofdstuk 16 Schematherapie in een psychodynamische groep. p.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179-186.</w:t>
      </w:r>
    </w:p>
    <w:p w14:paraId="71B317AE" w14:textId="77777777" w:rsidR="005729AA" w:rsidRPr="00345AC6" w:rsidRDefault="005729AA" w:rsidP="00D43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06A70" w14:textId="77777777" w:rsidR="005729AA" w:rsidRPr="00345AC6" w:rsidRDefault="005729AA" w:rsidP="00D43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F0153" w14:textId="77777777" w:rsidR="00D152C9" w:rsidRDefault="00D152C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br w:type="page"/>
      </w:r>
    </w:p>
    <w:p w14:paraId="219CA74D" w14:textId="77777777" w:rsidR="00D152C9" w:rsidRPr="001B421A" w:rsidRDefault="00D152C9" w:rsidP="00D152C9">
      <w:pPr>
        <w:outlineLvl w:val="0"/>
        <w:rPr>
          <w:b/>
        </w:rPr>
      </w:pPr>
      <w:r w:rsidRPr="001B421A">
        <w:rPr>
          <w:b/>
        </w:rPr>
        <w:lastRenderedPageBreak/>
        <w:t>Mentrum Ouderen</w:t>
      </w:r>
    </w:p>
    <w:p w14:paraId="11CAFF28" w14:textId="77777777" w:rsidR="00D152C9" w:rsidRPr="001B421A" w:rsidRDefault="00D152C9" w:rsidP="00D152C9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nl-NL"/>
        </w:rPr>
      </w:pPr>
      <w:r w:rsidRPr="001B421A">
        <w:rPr>
          <w:b/>
        </w:rPr>
        <w:t>Nieuwe Kerkstraat 156</w:t>
      </w:r>
    </w:p>
    <w:p w14:paraId="33AB4E44" w14:textId="77777777" w:rsidR="00D152C9" w:rsidRPr="00564772" w:rsidRDefault="00D152C9" w:rsidP="00D152C9">
      <w:pPr>
        <w:outlineLvl w:val="0"/>
        <w:rPr>
          <w:rStyle w:val="xbe"/>
          <w:b/>
        </w:rPr>
      </w:pPr>
      <w:r w:rsidRPr="00564772">
        <w:rPr>
          <w:rStyle w:val="xbe"/>
          <w:b/>
        </w:rPr>
        <w:t>1018 VM Amsterdam</w:t>
      </w:r>
    </w:p>
    <w:p w14:paraId="4DE64B0A" w14:textId="77777777" w:rsidR="00D152C9" w:rsidRPr="001B421A" w:rsidRDefault="00B72073" w:rsidP="00D152C9">
      <w:pPr>
        <w:outlineLvl w:val="0"/>
        <w:rPr>
          <w:b/>
        </w:rPr>
      </w:pPr>
      <w:hyperlink r:id="rId13" w:tooltip="Bellen via Hangouts" w:history="1">
        <w:r w:rsidR="00D152C9" w:rsidRPr="001B421A">
          <w:rPr>
            <w:b/>
            <w:u w:val="single"/>
          </w:rPr>
          <w:t>020 590 4666</w:t>
        </w:r>
      </w:hyperlink>
    </w:p>
    <w:p w14:paraId="16D98B4A" w14:textId="77777777" w:rsidR="00D152C9" w:rsidRDefault="00D152C9" w:rsidP="00D152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32C14264" w14:textId="77777777" w:rsidR="00D152C9" w:rsidRDefault="00D152C9" w:rsidP="00D152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3B1CCC1F" w14:textId="5B1F07D5" w:rsidR="00D152C9" w:rsidRPr="001B421A" w:rsidRDefault="00B72073" w:rsidP="00D152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Dag 4</w:t>
      </w:r>
      <w:bookmarkStart w:id="4" w:name="_GoBack"/>
      <w:bookmarkEnd w:id="4"/>
      <w:r w:rsidR="00D152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:</w:t>
      </w:r>
    </w:p>
    <w:p w14:paraId="5AB646E9" w14:textId="6C45EFEE" w:rsidR="0068536A" w:rsidRPr="00345AC6" w:rsidRDefault="0068536A" w:rsidP="0068536A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BA6A7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  <w:t>Groepsbehandeling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nl-NL"/>
        </w:rPr>
        <w:t xml:space="preserve"> (vervolg)</w:t>
      </w:r>
    </w:p>
    <w:p w14:paraId="1DCB5255" w14:textId="0EED71AA" w:rsidR="0068536A" w:rsidRPr="00345AC6" w:rsidRDefault="0068536A" w:rsidP="006853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4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:00-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14:30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Bewustwording modi aan de hand van welkomsoefening</w:t>
      </w:r>
    </w:p>
    <w:p w14:paraId="1C2239C2" w14:textId="0A25FEF9" w:rsidR="0068536A" w:rsidRPr="00BA6A7A" w:rsidRDefault="0068536A" w:rsidP="0068536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4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30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:15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Oefenen met voor- en nadelenanalyse</w:t>
      </w:r>
    </w:p>
    <w:p w14:paraId="680E87C3" w14:textId="305EED98" w:rsidR="0068536A" w:rsidRPr="00345AC6" w:rsidRDefault="0068536A" w:rsidP="0068536A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15:15-15:25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Pauze</w:t>
      </w:r>
    </w:p>
    <w:p w14:paraId="107B3E33" w14:textId="472CB976" w:rsidR="0068536A" w:rsidRPr="00345AC6" w:rsidRDefault="0068536A" w:rsidP="0068536A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25-16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 xml:space="preserve">Imaginatie oefening: kind op straat </w:t>
      </w:r>
    </w:p>
    <w:p w14:paraId="630DF5C1" w14:textId="4335A992" w:rsidR="0068536A" w:rsidRPr="00345AC6" w:rsidRDefault="0068536A" w:rsidP="0068536A">
      <w:pP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16:15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17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:00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Evaluatie</w:t>
      </w:r>
    </w:p>
    <w:p w14:paraId="2999D50A" w14:textId="77777777" w:rsidR="0068536A" w:rsidRDefault="0068536A" w:rsidP="0068536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06C0B725" w14:textId="77777777" w:rsidR="00D152C9" w:rsidRPr="00345AC6" w:rsidRDefault="00D152C9" w:rsidP="00D152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</w:p>
    <w:p w14:paraId="2A3EC36F" w14:textId="77777777" w:rsidR="00D152C9" w:rsidRPr="00345AC6" w:rsidRDefault="00D152C9" w:rsidP="00D152C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</w:p>
    <w:p w14:paraId="44DC4D9E" w14:textId="77777777" w:rsidR="00D152C9" w:rsidRPr="00345AC6" w:rsidRDefault="00D152C9" w:rsidP="00D15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A8D80" w14:textId="77777777" w:rsidR="00D152C9" w:rsidRPr="00345AC6" w:rsidRDefault="00D152C9" w:rsidP="00D152C9">
      <w:pPr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nl-NL"/>
        </w:rPr>
      </w:pPr>
      <w:r w:rsidRPr="0034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nl-NL"/>
        </w:rPr>
        <w:t>Literatuur:</w:t>
      </w:r>
    </w:p>
    <w:p w14:paraId="0E333EF2" w14:textId="5A0B39C6" w:rsidR="00D152C9" w:rsidRPr="00345AC6" w:rsidRDefault="00D152C9" w:rsidP="00D152C9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Farell, Reiss &amp; Shaw (2016). Schematherapie in de klinisch praktijk. Een complete gids voor individuele, groeps- en geintegreerde behandeling met schemamodi. 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Amsterdam: Uitgeverij Nieuwezijds. Hoofd</w:t>
      </w:r>
      <w:r w:rsidR="006853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45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tuk 2. De grondbeginselen van schematherapie. p. 5-20.</w:t>
      </w:r>
    </w:p>
    <w:p w14:paraId="5F027C6A" w14:textId="44EB25B2" w:rsidR="00D152C9" w:rsidRPr="00543099" w:rsidRDefault="00D152C9" w:rsidP="00D152C9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99">
        <w:rPr>
          <w:rFonts w:ascii="Times New Roman" w:hAnsi="Times New Roman" w:cs="Times New Roman"/>
          <w:color w:val="000000" w:themeColor="text1"/>
          <w:sz w:val="24"/>
          <w:szCs w:val="24"/>
        </w:rPr>
        <w:t>Farell, Reiss &amp; Shaw (2016). Schematherapie in de klinisch praktijk. Een complete gids voor individuele, groeps- en geintegreerde behandeling met schemamodi. Amsterdam: Uitgeverij Nieuwezijds. Hoofd</w:t>
      </w:r>
      <w:r w:rsidR="006853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43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tuk3. Het behandelprogramma voor geintegreerde schematherapie. p. 21-45. </w:t>
      </w:r>
    </w:p>
    <w:p w14:paraId="7D6BD8AE" w14:textId="77777777" w:rsidR="00D152C9" w:rsidRPr="00345AC6" w:rsidRDefault="00D152C9" w:rsidP="00D152C9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Vreeswijk, M. van &amp; Broersen, J. (2006).  Schemagerichte therapie in groepen. Cognitieve groepspsychohterapie bij persoonlijkheidsproblematiek. Handleiding voor therapeuten. Houten: Bohn, Stafleu Van Loghum. Hoofdstuk 3, pag 18-23.</w:t>
      </w:r>
    </w:p>
    <w:p w14:paraId="2D6473D0" w14:textId="77777777" w:rsidR="00D152C9" w:rsidRPr="00345AC6" w:rsidRDefault="00D152C9" w:rsidP="00D152C9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Vreeswijk, M. van, Broersen, J. &amp; Nadort, M. (2008). Handboek Schematherapie. Theorie, praktijk en onderzoek. Houten: Bohn, Stafleu Van Loghum. Hoofdstuk 14 Schematherapie in in een klinische (groeps)setting. p. 163-170.</w:t>
      </w:r>
    </w:p>
    <w:p w14:paraId="01BBBBEC" w14:textId="77777777" w:rsidR="00D152C9" w:rsidRPr="00345AC6" w:rsidRDefault="00D152C9" w:rsidP="00D152C9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Vreeswijk, M. van, Broersen, J. &amp; Nadort, M. (2008). Handboek Schematherapie. Theorie, praktijk en onderzoek. Houten: Bohn, Stafleu Van Loghum. Hoofdstuk 15 Schematherapie in groepen: een protocollaire behandeling. p. 171-178.</w:t>
      </w:r>
    </w:p>
    <w:p w14:paraId="1A24F98B" w14:textId="77777777" w:rsidR="00D152C9" w:rsidRPr="00345AC6" w:rsidRDefault="00D152C9" w:rsidP="00D152C9">
      <w:pPr>
        <w:pStyle w:val="Lijstaline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C6">
        <w:rPr>
          <w:rFonts w:ascii="Times New Roman" w:hAnsi="Times New Roman" w:cs="Times New Roman"/>
          <w:color w:val="000000" w:themeColor="text1"/>
          <w:sz w:val="24"/>
          <w:szCs w:val="24"/>
        </w:rPr>
        <w:t>Vreeswijk, M. van, Broersen, J. &amp; Nadort, M. (2008). Handboek Schematherapie. Theorie, praktijk en onderzoek. Houten: Bohn, Stafleu Van Loghum. Hoofdstuk 16 Schematherapie in een psychodynamische groep. p. 179-186.</w:t>
      </w:r>
    </w:p>
    <w:p w14:paraId="178614CE" w14:textId="77777777" w:rsidR="00D152C9" w:rsidRPr="00345AC6" w:rsidRDefault="00D152C9" w:rsidP="00D15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8DC02" w14:textId="77777777" w:rsidR="00D152C9" w:rsidRPr="00345AC6" w:rsidRDefault="00D152C9" w:rsidP="00D15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D02E8" w14:textId="7468D006" w:rsidR="00D152C9" w:rsidRPr="00345AC6" w:rsidRDefault="00D152C9" w:rsidP="00D152C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</w:p>
    <w:p w14:paraId="662EFCA2" w14:textId="1142F433" w:rsidR="00A713F2" w:rsidRPr="00345AC6" w:rsidRDefault="00A713F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br w:type="page"/>
      </w:r>
    </w:p>
    <w:p w14:paraId="07BE68D9" w14:textId="5C9F4BE2" w:rsidR="007778CC" w:rsidRPr="00345AC6" w:rsidRDefault="007778CC" w:rsidP="00345AC6">
      <w:pPr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lastRenderedPageBreak/>
        <w:t>Eindopdracht:</w:t>
      </w:r>
    </w:p>
    <w:p w14:paraId="2EC904CE" w14:textId="77777777" w:rsidR="007778CC" w:rsidRPr="00345AC6" w:rsidRDefault="007778CC" w:rsidP="007778C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Een uitgeschreven schemagerichte casusconceptualisatie waarin zijn opgenomen: </w:t>
      </w:r>
    </w:p>
    <w:p w14:paraId="70CA209C" w14:textId="3D561A9B" w:rsidR="007778CC" w:rsidRPr="00345AC6" w:rsidRDefault="007778CC" w:rsidP="007778CC">
      <w:pPr>
        <w:numPr>
          <w:ilvl w:val="0"/>
          <w:numId w:val="7"/>
        </w:numPr>
        <w:ind w:left="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achtergrondgegevens </w:t>
      </w:r>
      <w:r w:rsidR="00243CA9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van </w:t>
      </w:r>
      <w:r w:rsidR="00345AC6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cliënt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</w:p>
    <w:p w14:paraId="1551EF58" w14:textId="77777777" w:rsidR="007778CC" w:rsidRPr="00345AC6" w:rsidRDefault="007778CC" w:rsidP="007778CC">
      <w:pPr>
        <w:numPr>
          <w:ilvl w:val="0"/>
          <w:numId w:val="7"/>
        </w:numPr>
        <w:ind w:left="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DSM-5 classificatie </w:t>
      </w:r>
    </w:p>
    <w:p w14:paraId="0357C163" w14:textId="77777777" w:rsidR="007778CC" w:rsidRPr="00345AC6" w:rsidRDefault="007778CC" w:rsidP="007778CC">
      <w:pPr>
        <w:numPr>
          <w:ilvl w:val="0"/>
          <w:numId w:val="7"/>
        </w:numPr>
        <w:ind w:left="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Beschrijving van de problematiek  </w:t>
      </w:r>
    </w:p>
    <w:p w14:paraId="58A2B234" w14:textId="77777777" w:rsidR="007778CC" w:rsidRPr="00345AC6" w:rsidRDefault="007778CC" w:rsidP="007778CC">
      <w:pPr>
        <w:numPr>
          <w:ilvl w:val="0"/>
          <w:numId w:val="7"/>
        </w:numPr>
        <w:ind w:left="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Belangrijkste schema's en modi en de ontstaansgeschiedenis daarvan, (grafisch weergegeven) </w:t>
      </w:r>
    </w:p>
    <w:p w14:paraId="749B5A6A" w14:textId="2B477C7C" w:rsidR="007778CC" w:rsidRPr="00345AC6" w:rsidRDefault="007778CC" w:rsidP="007778CC">
      <w:pPr>
        <w:numPr>
          <w:ilvl w:val="0"/>
          <w:numId w:val="7"/>
        </w:numPr>
        <w:ind w:left="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Een analyse </w:t>
      </w:r>
      <w:r w:rsidR="003B79FC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van de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interactie van de schema</w:t>
      </w:r>
      <w:r w:rsidR="003B79FC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’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s </w:t>
      </w:r>
      <w:r w:rsidR="003B79FC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van therapeut &amp; </w:t>
      </w:r>
      <w:r w:rsidR="00345AC6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cliënt</w:t>
      </w:r>
      <w:r w:rsidR="003B79FC"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</w:p>
    <w:p w14:paraId="06E8996F" w14:textId="77777777" w:rsidR="007778CC" w:rsidRPr="00345AC6" w:rsidRDefault="007778CC" w:rsidP="007778CC">
      <w:pPr>
        <w:numPr>
          <w:ilvl w:val="0"/>
          <w:numId w:val="7"/>
        </w:numPr>
        <w:ind w:left="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Doelen </w:t>
      </w:r>
    </w:p>
    <w:p w14:paraId="2452F3CB" w14:textId="77777777" w:rsidR="007778CC" w:rsidRPr="00345AC6" w:rsidRDefault="007778CC" w:rsidP="007778CC">
      <w:pPr>
        <w:numPr>
          <w:ilvl w:val="0"/>
          <w:numId w:val="7"/>
        </w:numPr>
        <w:ind w:left="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34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Behandelplan  </w:t>
      </w:r>
    </w:p>
    <w:p w14:paraId="62945C15" w14:textId="0BBBC5C3" w:rsidR="007B5CEA" w:rsidRPr="00345AC6" w:rsidRDefault="007B5C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5CEA" w:rsidRPr="00345AC6" w:rsidSect="00E87CC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36A7" w14:textId="77777777" w:rsidR="00321981" w:rsidRDefault="00321981" w:rsidP="00A055EC">
      <w:r>
        <w:separator/>
      </w:r>
    </w:p>
  </w:endnote>
  <w:endnote w:type="continuationSeparator" w:id="0">
    <w:p w14:paraId="23403A37" w14:textId="77777777" w:rsidR="00321981" w:rsidRDefault="00321981" w:rsidP="00A0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635206"/>
      <w:docPartObj>
        <w:docPartGallery w:val="Page Numbers (Bottom of Page)"/>
        <w:docPartUnique/>
      </w:docPartObj>
    </w:sdtPr>
    <w:sdtEndPr/>
    <w:sdtContent>
      <w:p w14:paraId="28413342" w14:textId="4D872BD7" w:rsidR="00D61455" w:rsidRDefault="00D6145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73">
          <w:rPr>
            <w:noProof/>
          </w:rPr>
          <w:t>6</w:t>
        </w:r>
        <w:r>
          <w:fldChar w:fldCharType="end"/>
        </w:r>
      </w:p>
    </w:sdtContent>
  </w:sdt>
  <w:p w14:paraId="68582AAA" w14:textId="77777777" w:rsidR="00D61455" w:rsidRDefault="00D614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5456" w14:textId="77777777" w:rsidR="00321981" w:rsidRDefault="00321981" w:rsidP="00A055EC">
      <w:r>
        <w:separator/>
      </w:r>
    </w:p>
  </w:footnote>
  <w:footnote w:type="continuationSeparator" w:id="0">
    <w:p w14:paraId="40BA5D3E" w14:textId="77777777" w:rsidR="00321981" w:rsidRDefault="00321981" w:rsidP="00A0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0286" w14:textId="7C1DC9B1" w:rsidR="002A1D37" w:rsidRPr="005F3B17" w:rsidRDefault="002A1D37" w:rsidP="002A1D37">
    <w:pPr>
      <w:rPr>
        <w:rFonts w:ascii="Times New Roman" w:hAnsi="Times New Roman" w:cs="Times New Roman"/>
        <w:b/>
        <w:color w:val="454545"/>
        <w:sz w:val="24"/>
        <w:szCs w:val="24"/>
        <w:lang w:eastAsia="nl-NL"/>
      </w:rPr>
    </w:pPr>
    <w:r w:rsidRPr="005F3B17">
      <w:rPr>
        <w:rFonts w:ascii="Times New Roman" w:hAnsi="Times New Roman" w:cs="Times New Roman"/>
        <w:b/>
        <w:color w:val="454545"/>
        <w:sz w:val="24"/>
        <w:szCs w:val="24"/>
        <w:lang w:eastAsia="nl-NL"/>
      </w:rPr>
      <w:t>Draaiboek</w:t>
    </w:r>
  </w:p>
  <w:p w14:paraId="1FDAB5B5" w14:textId="48AAEB58" w:rsidR="002A1D37" w:rsidRPr="005F3B17" w:rsidRDefault="002A1D37" w:rsidP="002A1D37">
    <w:pPr>
      <w:rPr>
        <w:rFonts w:ascii="Times New Roman" w:hAnsi="Times New Roman" w:cs="Times New Roman"/>
        <w:b/>
        <w:color w:val="454545"/>
        <w:sz w:val="24"/>
        <w:szCs w:val="24"/>
        <w:lang w:eastAsia="nl-NL"/>
      </w:rPr>
    </w:pPr>
    <w:r>
      <w:rPr>
        <w:rFonts w:ascii="Times New Roman" w:hAnsi="Times New Roman" w:cs="Times New Roman"/>
        <w:b/>
        <w:color w:val="454545"/>
        <w:sz w:val="24"/>
        <w:szCs w:val="24"/>
        <w:lang w:eastAsia="nl-NL"/>
      </w:rPr>
      <w:t>Cursus Schematherapie</w:t>
    </w:r>
  </w:p>
  <w:p w14:paraId="2479B13B" w14:textId="4669287D" w:rsidR="002A1D37" w:rsidRPr="005F3B17" w:rsidRDefault="002A1D37" w:rsidP="002A1D37">
    <w:pPr>
      <w:rPr>
        <w:rFonts w:ascii="Times New Roman" w:hAnsi="Times New Roman" w:cs="Times New Roman"/>
        <w:color w:val="454545"/>
        <w:sz w:val="24"/>
        <w:szCs w:val="24"/>
        <w:lang w:eastAsia="nl-NL"/>
      </w:rPr>
    </w:pPr>
  </w:p>
  <w:p w14:paraId="3A4B74DA" w14:textId="4266C845" w:rsidR="002A1D37" w:rsidRDefault="002A1D37">
    <w:pPr>
      <w:pStyle w:val="Koptekst"/>
    </w:pPr>
  </w:p>
  <w:p w14:paraId="69707433" w14:textId="77777777" w:rsidR="002A1D37" w:rsidRDefault="002A1D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D29"/>
    <w:multiLevelType w:val="hybridMultilevel"/>
    <w:tmpl w:val="E29C4050"/>
    <w:lvl w:ilvl="0" w:tplc="8F0C2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474"/>
    <w:multiLevelType w:val="hybridMultilevel"/>
    <w:tmpl w:val="7FA69F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FDC"/>
    <w:multiLevelType w:val="hybridMultilevel"/>
    <w:tmpl w:val="0C92AB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F77"/>
    <w:multiLevelType w:val="multilevel"/>
    <w:tmpl w:val="15D2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53215"/>
    <w:multiLevelType w:val="multilevel"/>
    <w:tmpl w:val="029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D22CB"/>
    <w:multiLevelType w:val="multilevel"/>
    <w:tmpl w:val="EFF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0462C"/>
    <w:multiLevelType w:val="hybridMultilevel"/>
    <w:tmpl w:val="ACDAC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90AD2"/>
    <w:multiLevelType w:val="hybridMultilevel"/>
    <w:tmpl w:val="78001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4B97"/>
    <w:multiLevelType w:val="multilevel"/>
    <w:tmpl w:val="4BE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81680"/>
    <w:multiLevelType w:val="multilevel"/>
    <w:tmpl w:val="C4A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64C9B"/>
    <w:multiLevelType w:val="hybridMultilevel"/>
    <w:tmpl w:val="355EBFF6"/>
    <w:lvl w:ilvl="0" w:tplc="8F0C27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BB5132"/>
    <w:multiLevelType w:val="hybridMultilevel"/>
    <w:tmpl w:val="0A2C7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F4913"/>
    <w:multiLevelType w:val="hybridMultilevel"/>
    <w:tmpl w:val="A558A8CA"/>
    <w:lvl w:ilvl="0" w:tplc="67CEB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1558D4"/>
    <w:multiLevelType w:val="multilevel"/>
    <w:tmpl w:val="FF6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6559F"/>
    <w:multiLevelType w:val="hybridMultilevel"/>
    <w:tmpl w:val="07D82A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E1028"/>
    <w:multiLevelType w:val="multilevel"/>
    <w:tmpl w:val="E13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540B43"/>
    <w:multiLevelType w:val="multilevel"/>
    <w:tmpl w:val="864A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5376B"/>
    <w:multiLevelType w:val="multilevel"/>
    <w:tmpl w:val="67E4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17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C"/>
    <w:rsid w:val="000174B0"/>
    <w:rsid w:val="00021A5C"/>
    <w:rsid w:val="000275A2"/>
    <w:rsid w:val="00085F02"/>
    <w:rsid w:val="00091270"/>
    <w:rsid w:val="0009683B"/>
    <w:rsid w:val="000A2413"/>
    <w:rsid w:val="000C7CCC"/>
    <w:rsid w:val="000F5F3C"/>
    <w:rsid w:val="00177522"/>
    <w:rsid w:val="00196C67"/>
    <w:rsid w:val="00196FFE"/>
    <w:rsid w:val="001B421A"/>
    <w:rsid w:val="001B4D9F"/>
    <w:rsid w:val="001D2230"/>
    <w:rsid w:val="001E2BEA"/>
    <w:rsid w:val="001F1209"/>
    <w:rsid w:val="00207BCB"/>
    <w:rsid w:val="002102E0"/>
    <w:rsid w:val="0021393B"/>
    <w:rsid w:val="00217B9F"/>
    <w:rsid w:val="00243CA9"/>
    <w:rsid w:val="00284441"/>
    <w:rsid w:val="00286F3F"/>
    <w:rsid w:val="002A1D37"/>
    <w:rsid w:val="002C4590"/>
    <w:rsid w:val="002F69BF"/>
    <w:rsid w:val="003204C0"/>
    <w:rsid w:val="00321981"/>
    <w:rsid w:val="003270BE"/>
    <w:rsid w:val="00345AC6"/>
    <w:rsid w:val="00352BF7"/>
    <w:rsid w:val="00361F54"/>
    <w:rsid w:val="0037762C"/>
    <w:rsid w:val="00386FFD"/>
    <w:rsid w:val="00390BD7"/>
    <w:rsid w:val="003B79FC"/>
    <w:rsid w:val="003F7C0A"/>
    <w:rsid w:val="00407E18"/>
    <w:rsid w:val="00427124"/>
    <w:rsid w:val="00463A84"/>
    <w:rsid w:val="00467DE9"/>
    <w:rsid w:val="004911BC"/>
    <w:rsid w:val="004A743F"/>
    <w:rsid w:val="004C2F84"/>
    <w:rsid w:val="004E14A4"/>
    <w:rsid w:val="00500650"/>
    <w:rsid w:val="00513B3F"/>
    <w:rsid w:val="00543099"/>
    <w:rsid w:val="00547E05"/>
    <w:rsid w:val="00564772"/>
    <w:rsid w:val="005702B2"/>
    <w:rsid w:val="005729AA"/>
    <w:rsid w:val="00587CBB"/>
    <w:rsid w:val="005B04A9"/>
    <w:rsid w:val="005F3B17"/>
    <w:rsid w:val="00607F06"/>
    <w:rsid w:val="006267A3"/>
    <w:rsid w:val="00645098"/>
    <w:rsid w:val="00672D28"/>
    <w:rsid w:val="00672D98"/>
    <w:rsid w:val="0068536A"/>
    <w:rsid w:val="006A15E6"/>
    <w:rsid w:val="006A5C61"/>
    <w:rsid w:val="006C3A0C"/>
    <w:rsid w:val="006C4023"/>
    <w:rsid w:val="006E6C1E"/>
    <w:rsid w:val="006F5C37"/>
    <w:rsid w:val="00700EC4"/>
    <w:rsid w:val="00715E50"/>
    <w:rsid w:val="007570EF"/>
    <w:rsid w:val="007778CC"/>
    <w:rsid w:val="007B5CEA"/>
    <w:rsid w:val="007E4017"/>
    <w:rsid w:val="008136DF"/>
    <w:rsid w:val="008776DA"/>
    <w:rsid w:val="00880E31"/>
    <w:rsid w:val="0088558B"/>
    <w:rsid w:val="00887818"/>
    <w:rsid w:val="008B0E37"/>
    <w:rsid w:val="008E2A32"/>
    <w:rsid w:val="00901F06"/>
    <w:rsid w:val="009101FE"/>
    <w:rsid w:val="009237CC"/>
    <w:rsid w:val="009263C4"/>
    <w:rsid w:val="00932CFB"/>
    <w:rsid w:val="009340D3"/>
    <w:rsid w:val="00944750"/>
    <w:rsid w:val="009770EA"/>
    <w:rsid w:val="009A0216"/>
    <w:rsid w:val="009C2D28"/>
    <w:rsid w:val="009F1090"/>
    <w:rsid w:val="00A055EC"/>
    <w:rsid w:val="00A201EC"/>
    <w:rsid w:val="00A253AD"/>
    <w:rsid w:val="00A52BD2"/>
    <w:rsid w:val="00A713F2"/>
    <w:rsid w:val="00A82038"/>
    <w:rsid w:val="00AB7664"/>
    <w:rsid w:val="00AF693D"/>
    <w:rsid w:val="00B11A81"/>
    <w:rsid w:val="00B178B6"/>
    <w:rsid w:val="00B31F8D"/>
    <w:rsid w:val="00B414B3"/>
    <w:rsid w:val="00B4184F"/>
    <w:rsid w:val="00B46A5D"/>
    <w:rsid w:val="00B719CE"/>
    <w:rsid w:val="00B72073"/>
    <w:rsid w:val="00B90440"/>
    <w:rsid w:val="00BA77CE"/>
    <w:rsid w:val="00BF6FBA"/>
    <w:rsid w:val="00C1356D"/>
    <w:rsid w:val="00C23069"/>
    <w:rsid w:val="00C46B99"/>
    <w:rsid w:val="00C46C03"/>
    <w:rsid w:val="00C65A89"/>
    <w:rsid w:val="00C72AD3"/>
    <w:rsid w:val="00CA5EAA"/>
    <w:rsid w:val="00CD6F3A"/>
    <w:rsid w:val="00CE6E02"/>
    <w:rsid w:val="00CE7904"/>
    <w:rsid w:val="00D152C9"/>
    <w:rsid w:val="00D20067"/>
    <w:rsid w:val="00D32493"/>
    <w:rsid w:val="00D43C3E"/>
    <w:rsid w:val="00D44B02"/>
    <w:rsid w:val="00D51117"/>
    <w:rsid w:val="00D61455"/>
    <w:rsid w:val="00DA73D1"/>
    <w:rsid w:val="00DA7E7C"/>
    <w:rsid w:val="00DC7194"/>
    <w:rsid w:val="00DD0FF2"/>
    <w:rsid w:val="00DF51A9"/>
    <w:rsid w:val="00E24705"/>
    <w:rsid w:val="00E47D6E"/>
    <w:rsid w:val="00E5780D"/>
    <w:rsid w:val="00E804EC"/>
    <w:rsid w:val="00E84DAD"/>
    <w:rsid w:val="00E87CCD"/>
    <w:rsid w:val="00E94F2A"/>
    <w:rsid w:val="00EA00B4"/>
    <w:rsid w:val="00ED1592"/>
    <w:rsid w:val="00ED1A78"/>
    <w:rsid w:val="00ED53C1"/>
    <w:rsid w:val="00EE155B"/>
    <w:rsid w:val="00EE3924"/>
    <w:rsid w:val="00EF6A4F"/>
    <w:rsid w:val="00F6505E"/>
    <w:rsid w:val="00F7110A"/>
    <w:rsid w:val="00F730C7"/>
    <w:rsid w:val="00F96B63"/>
    <w:rsid w:val="00FA2508"/>
    <w:rsid w:val="00FC6169"/>
    <w:rsid w:val="00FC6918"/>
    <w:rsid w:val="00FC719D"/>
    <w:rsid w:val="00FD0466"/>
    <w:rsid w:val="00FD25C0"/>
    <w:rsid w:val="00FE3770"/>
    <w:rsid w:val="00FE6B14"/>
    <w:rsid w:val="00FF1EE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F88C"/>
  <w15:chartTrackingRefBased/>
  <w15:docId w15:val="{EC37169F-8F29-43E4-A068-BA931B2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55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55EC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A055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55EC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C65A89"/>
    <w:pPr>
      <w:ind w:left="720"/>
      <w:contextualSpacing/>
    </w:pPr>
  </w:style>
  <w:style w:type="paragraph" w:customStyle="1" w:styleId="p1">
    <w:name w:val="p1"/>
    <w:basedOn w:val="Standaard"/>
    <w:rsid w:val="00C46C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C46C03"/>
  </w:style>
  <w:style w:type="paragraph" w:customStyle="1" w:styleId="p2">
    <w:name w:val="p2"/>
    <w:basedOn w:val="Standaard"/>
    <w:rsid w:val="00C46C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46C03"/>
  </w:style>
  <w:style w:type="character" w:customStyle="1" w:styleId="s2">
    <w:name w:val="s2"/>
    <w:basedOn w:val="Standaardalinea-lettertype"/>
    <w:rsid w:val="00C46C03"/>
  </w:style>
  <w:style w:type="character" w:customStyle="1" w:styleId="s3">
    <w:name w:val="s3"/>
    <w:basedOn w:val="Standaardalinea-lettertype"/>
    <w:rsid w:val="00C46C03"/>
  </w:style>
  <w:style w:type="paragraph" w:styleId="Normaalweb">
    <w:name w:val="Normal (Web)"/>
    <w:basedOn w:val="Standaard"/>
    <w:uiPriority w:val="99"/>
    <w:unhideWhenUsed/>
    <w:rsid w:val="00C46C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B5CE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5CE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6A5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6A5D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6A5D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A5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A5D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6A5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A5D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345AC6"/>
    <w:rPr>
      <w:rFonts w:ascii="Verdana" w:hAnsi="Verdana"/>
    </w:rPr>
  </w:style>
  <w:style w:type="character" w:customStyle="1" w:styleId="m1309898180906978048xbe">
    <w:name w:val="m_1309898180906978048_xbe"/>
    <w:basedOn w:val="Standaardalinea-lettertype"/>
    <w:rsid w:val="003204C0"/>
  </w:style>
  <w:style w:type="character" w:customStyle="1" w:styleId="xbe">
    <w:name w:val="_xbe"/>
    <w:basedOn w:val="Standaardalinea-lettertype"/>
    <w:rsid w:val="003204C0"/>
  </w:style>
  <w:style w:type="paragraph" w:styleId="Geenafstand">
    <w:name w:val="No Spacing"/>
    <w:link w:val="GeenafstandChar"/>
    <w:uiPriority w:val="1"/>
    <w:qFormat/>
    <w:rsid w:val="00E87CCD"/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87CCD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4162329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73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6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7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8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2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623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44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85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21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06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76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81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99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134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41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25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049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621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660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924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28E2F-99F8-4F80-B199-C7B9E2D6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Basiscursus Schematherapie</vt:lpstr>
    </vt:vector>
  </TitlesOfParts>
  <Company>Arkin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Basiscursus Schematherapie</dc:title>
  <dc:subject>Incompany training Sinaï Centrum</dc:subject>
  <dc:creator>Rachelle Landman</dc:creator>
  <cp:keywords/>
  <dc:description/>
  <cp:lastModifiedBy>Saskia Corporaal</cp:lastModifiedBy>
  <cp:revision>2</cp:revision>
  <cp:lastPrinted>2017-03-08T11:11:00Z</cp:lastPrinted>
  <dcterms:created xsi:type="dcterms:W3CDTF">2017-08-15T13:20:00Z</dcterms:created>
  <dcterms:modified xsi:type="dcterms:W3CDTF">2017-08-15T13:20:00Z</dcterms:modified>
</cp:coreProperties>
</file>